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FB2" w:rsidRDefault="00820FB2" w:rsidP="00B66A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B66A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(Name of Municipality)</w:t>
      </w:r>
    </w:p>
    <w:p w:rsidR="00B66A59" w:rsidRPr="00B66A59" w:rsidRDefault="003E0FE8" w:rsidP="00B66A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PERSONNEL RECORDS</w:t>
      </w:r>
      <w:r w:rsidR="00B66A59" w:rsidRPr="00B66A59">
        <w:rPr>
          <w:rFonts w:ascii="Times New Roman" w:hAnsi="Times New Roman" w:cs="Times New Roman"/>
          <w:b/>
          <w:sz w:val="32"/>
          <w:szCs w:val="24"/>
        </w:rPr>
        <w:t xml:space="preserve"> POLICY</w:t>
      </w:r>
    </w:p>
    <w:p w:rsidR="00B66A59" w:rsidRDefault="00B66A59" w:rsidP="00B66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C3D" w:rsidRPr="00DF6657" w:rsidRDefault="002E0C3D" w:rsidP="002E0C3D">
      <w:pPr>
        <w:pStyle w:val="Default"/>
        <w:rPr>
          <w:rFonts w:ascii="Times New Roman" w:hAnsi="Times New Roman" w:cs="Times New Roman"/>
        </w:rPr>
      </w:pPr>
      <w:r w:rsidRPr="00DF6657">
        <w:rPr>
          <w:rFonts w:ascii="Times New Roman" w:hAnsi="Times New Roman" w:cs="Times New Roman"/>
        </w:rPr>
        <w:t xml:space="preserve">Approved by: </w:t>
      </w:r>
    </w:p>
    <w:p w:rsidR="002E0C3D" w:rsidRPr="00DF6657" w:rsidRDefault="002E0C3D" w:rsidP="002E0C3D">
      <w:pPr>
        <w:pStyle w:val="Default"/>
        <w:rPr>
          <w:rFonts w:ascii="Times New Roman" w:hAnsi="Times New Roman" w:cs="Times New Roman"/>
        </w:rPr>
      </w:pPr>
      <w:r w:rsidRPr="00DF6657">
        <w:rPr>
          <w:rFonts w:ascii="Times New Roman" w:hAnsi="Times New Roman" w:cs="Times New Roman"/>
        </w:rPr>
        <w:t xml:space="preserve">Effective Date:  January 1, 2018 </w:t>
      </w:r>
    </w:p>
    <w:p w:rsidR="002E0C3D" w:rsidRPr="003E0FE8" w:rsidRDefault="002E0C3D" w:rsidP="00B66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FE8" w:rsidRDefault="003E0FE8" w:rsidP="003E0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0FE8" w:rsidRPr="003E0FE8" w:rsidRDefault="003E0FE8" w:rsidP="003E0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0FE8">
        <w:rPr>
          <w:rFonts w:ascii="Times New Roman" w:hAnsi="Times New Roman" w:cs="Times New Roman"/>
          <w:b/>
          <w:bCs/>
          <w:sz w:val="24"/>
          <w:szCs w:val="24"/>
        </w:rPr>
        <w:t>Policy Statement</w:t>
      </w:r>
    </w:p>
    <w:p w:rsidR="003E0FE8" w:rsidRPr="003E0FE8" w:rsidRDefault="003E0FE8" w:rsidP="003E0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FE8">
        <w:rPr>
          <w:rFonts w:ascii="Times New Roman" w:hAnsi="Times New Roman" w:cs="Times New Roman"/>
          <w:sz w:val="24"/>
          <w:szCs w:val="24"/>
        </w:rPr>
        <w:t>Council requires that a confidential personnel record be maintained for each employee.</w:t>
      </w:r>
    </w:p>
    <w:p w:rsidR="003E0FE8" w:rsidRDefault="003E0FE8" w:rsidP="003E0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0FE8" w:rsidRPr="003E0FE8" w:rsidRDefault="003E0FE8" w:rsidP="003E0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0FE8">
        <w:rPr>
          <w:rFonts w:ascii="Times New Roman" w:hAnsi="Times New Roman" w:cs="Times New Roman"/>
          <w:b/>
          <w:bCs/>
          <w:sz w:val="24"/>
          <w:szCs w:val="24"/>
        </w:rPr>
        <w:t>Guidelines</w:t>
      </w:r>
    </w:p>
    <w:p w:rsidR="003E0FE8" w:rsidRDefault="003E0FE8" w:rsidP="003E0F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FE8" w:rsidRPr="003E0FE8" w:rsidRDefault="003E0FE8" w:rsidP="003E0FE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E0FE8">
        <w:rPr>
          <w:rFonts w:ascii="Times New Roman" w:hAnsi="Times New Roman" w:cs="Times New Roman"/>
          <w:sz w:val="24"/>
          <w:szCs w:val="24"/>
        </w:rPr>
        <w:t>1. Personnel records are the property of the County and shall contain data pertinent to recruitment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FE8">
        <w:rPr>
          <w:rFonts w:ascii="Times New Roman" w:hAnsi="Times New Roman" w:cs="Times New Roman"/>
          <w:sz w:val="24"/>
          <w:szCs w:val="24"/>
        </w:rPr>
        <w:t>selection, job assignment and leaves of absence, performance appraisal and evaluation, payroll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FE8">
        <w:rPr>
          <w:rFonts w:ascii="Times New Roman" w:hAnsi="Times New Roman" w:cs="Times New Roman"/>
          <w:sz w:val="24"/>
          <w:szCs w:val="24"/>
        </w:rPr>
        <w:t xml:space="preserve">benefit date, discipline and commendation data, termination of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E0FE8">
        <w:rPr>
          <w:rFonts w:ascii="Times New Roman" w:hAnsi="Times New Roman" w:cs="Times New Roman"/>
          <w:sz w:val="24"/>
          <w:szCs w:val="24"/>
        </w:rPr>
        <w:t>mployment, correspondence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FE8">
        <w:rPr>
          <w:rFonts w:ascii="Times New Roman" w:hAnsi="Times New Roman" w:cs="Times New Roman"/>
          <w:sz w:val="24"/>
          <w:szCs w:val="24"/>
        </w:rPr>
        <w:t xml:space="preserve">between the </w:t>
      </w:r>
      <w:r w:rsidRPr="00B66A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(Name of Municipality)</w:t>
      </w:r>
      <w:r w:rsidRPr="003E0FE8">
        <w:rPr>
          <w:rFonts w:ascii="Times New Roman" w:hAnsi="Times New Roman" w:cs="Times New Roman"/>
          <w:sz w:val="24"/>
          <w:szCs w:val="24"/>
        </w:rPr>
        <w:t xml:space="preserve"> and the employee, and information respecting staff development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FE8">
        <w:rPr>
          <w:rFonts w:ascii="Times New Roman" w:hAnsi="Times New Roman" w:cs="Times New Roman"/>
          <w:sz w:val="24"/>
          <w:szCs w:val="24"/>
        </w:rPr>
        <w:t>achievement. They shall not contain confidential letters of reference or unreferenced material.</w:t>
      </w:r>
    </w:p>
    <w:p w:rsidR="003E0FE8" w:rsidRDefault="003E0FE8" w:rsidP="003E0FE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3E0FE8" w:rsidRPr="003E0FE8" w:rsidRDefault="003E0FE8" w:rsidP="003E0FE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E0FE8">
        <w:rPr>
          <w:rFonts w:ascii="Times New Roman" w:hAnsi="Times New Roman" w:cs="Times New Roman"/>
          <w:sz w:val="24"/>
          <w:szCs w:val="24"/>
        </w:rPr>
        <w:t>2. Medical records about employees shall be kept separate from employees’ “Personnel Records”</w:t>
      </w:r>
    </w:p>
    <w:p w:rsidR="003E0FE8" w:rsidRPr="003E0FE8" w:rsidRDefault="003E0FE8" w:rsidP="003E0FE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E0FE8">
        <w:rPr>
          <w:rFonts w:ascii="Times New Roman" w:hAnsi="Times New Roman" w:cs="Times New Roman"/>
          <w:sz w:val="24"/>
          <w:szCs w:val="24"/>
        </w:rPr>
        <w:t xml:space="preserve">and maintained in a secure office and in a secure filing system. Only authorized </w:t>
      </w:r>
      <w:r w:rsidRPr="00B66A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(Name of Municipality)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FE8">
        <w:rPr>
          <w:rFonts w:ascii="Times New Roman" w:hAnsi="Times New Roman" w:cs="Times New Roman"/>
          <w:sz w:val="24"/>
          <w:szCs w:val="24"/>
        </w:rPr>
        <w:t>representatives such as the Occupational Health Physician,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FE8">
        <w:rPr>
          <w:rFonts w:ascii="Times New Roman" w:hAnsi="Times New Roman" w:cs="Times New Roman"/>
          <w:sz w:val="24"/>
          <w:szCs w:val="24"/>
        </w:rPr>
        <w:t>shall have access to these materials. Employees may request a copy of their personal medical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FE8">
        <w:rPr>
          <w:rFonts w:ascii="Times New Roman" w:hAnsi="Times New Roman" w:cs="Times New Roman"/>
          <w:sz w:val="24"/>
          <w:szCs w:val="24"/>
        </w:rPr>
        <w:t>records.</w:t>
      </w:r>
    </w:p>
    <w:p w:rsidR="003E0FE8" w:rsidRDefault="003E0FE8" w:rsidP="003E0FE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3E0FE8" w:rsidRPr="003E0FE8" w:rsidRDefault="003E0FE8" w:rsidP="003E0FE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E0FE8">
        <w:rPr>
          <w:rFonts w:ascii="Times New Roman" w:hAnsi="Times New Roman" w:cs="Times New Roman"/>
          <w:sz w:val="24"/>
          <w:szCs w:val="24"/>
        </w:rPr>
        <w:t>3. Personnel records shall be in the possession of Human Resources or other authorized staff at 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FE8">
        <w:rPr>
          <w:rFonts w:ascii="Times New Roman" w:hAnsi="Times New Roman" w:cs="Times New Roman"/>
          <w:sz w:val="24"/>
          <w:szCs w:val="24"/>
        </w:rPr>
        <w:t>times.</w:t>
      </w:r>
    </w:p>
    <w:p w:rsidR="003E0FE8" w:rsidRDefault="003E0FE8" w:rsidP="003E0FE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3E0FE8" w:rsidRPr="003E0FE8" w:rsidRDefault="003E0FE8" w:rsidP="003E0FE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E0FE8">
        <w:rPr>
          <w:rFonts w:ascii="Times New Roman" w:hAnsi="Times New Roman" w:cs="Times New Roman"/>
          <w:sz w:val="24"/>
          <w:szCs w:val="24"/>
        </w:rPr>
        <w:t>4. Access to personnel records is limited to those employees who require the data contained in the file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FE8">
        <w:rPr>
          <w:rFonts w:ascii="Times New Roman" w:hAnsi="Times New Roman" w:cs="Times New Roman"/>
          <w:sz w:val="24"/>
          <w:szCs w:val="24"/>
        </w:rPr>
        <w:t>in order to perform their duties.</w:t>
      </w:r>
    </w:p>
    <w:p w:rsidR="003E0FE8" w:rsidRDefault="003E0FE8" w:rsidP="003E0FE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3E0FE8" w:rsidRDefault="003E0FE8" w:rsidP="003E0FE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E0FE8">
        <w:rPr>
          <w:rFonts w:ascii="Times New Roman" w:hAnsi="Times New Roman" w:cs="Times New Roman"/>
          <w:sz w:val="24"/>
          <w:szCs w:val="24"/>
        </w:rPr>
        <w:t xml:space="preserve">5. If a record is removed from the file room, the following information shall be recorded: </w:t>
      </w:r>
    </w:p>
    <w:p w:rsidR="003E0FE8" w:rsidRPr="003E0FE8" w:rsidRDefault="003E0FE8" w:rsidP="003E0F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3E0FE8">
        <w:rPr>
          <w:rFonts w:ascii="Times New Roman" w:hAnsi="Times New Roman" w:cs="Times New Roman"/>
          <w:sz w:val="24"/>
          <w:szCs w:val="24"/>
        </w:rPr>
        <w:t>record name</w:t>
      </w:r>
    </w:p>
    <w:p w:rsidR="003E0FE8" w:rsidRPr="003E0FE8" w:rsidRDefault="003E0FE8" w:rsidP="003E0F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3E0FE8">
        <w:rPr>
          <w:rFonts w:ascii="Times New Roman" w:hAnsi="Times New Roman" w:cs="Times New Roman"/>
          <w:sz w:val="24"/>
          <w:szCs w:val="24"/>
        </w:rPr>
        <w:t>name and signature of authorized person removing the record</w:t>
      </w:r>
    </w:p>
    <w:p w:rsidR="003E0FE8" w:rsidRPr="003E0FE8" w:rsidRDefault="003E0FE8" w:rsidP="003E0F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3E0FE8">
        <w:rPr>
          <w:rFonts w:ascii="Times New Roman" w:hAnsi="Times New Roman" w:cs="Times New Roman"/>
          <w:sz w:val="24"/>
          <w:szCs w:val="24"/>
        </w:rPr>
        <w:t>the date removed and returned.</w:t>
      </w:r>
    </w:p>
    <w:p w:rsidR="003E0FE8" w:rsidRDefault="003E0FE8" w:rsidP="003E0FE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3E0FE8" w:rsidRPr="003E0FE8" w:rsidRDefault="003E0FE8" w:rsidP="003E0FE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E0FE8">
        <w:rPr>
          <w:rFonts w:ascii="Times New Roman" w:hAnsi="Times New Roman" w:cs="Times New Roman"/>
          <w:sz w:val="24"/>
          <w:szCs w:val="24"/>
        </w:rPr>
        <w:t>6. An employee shall have access to their record in the presence of Human Resources staff, but shall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FE8">
        <w:rPr>
          <w:rFonts w:ascii="Times New Roman" w:hAnsi="Times New Roman" w:cs="Times New Roman"/>
          <w:sz w:val="24"/>
          <w:szCs w:val="24"/>
        </w:rPr>
        <w:t>not be allowed to remove the record or any part thereof, from the Human Resources office.</w:t>
      </w:r>
    </w:p>
    <w:p w:rsidR="003E0FE8" w:rsidRDefault="003E0FE8" w:rsidP="003E0FE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3E0FE8" w:rsidRPr="003E0FE8" w:rsidRDefault="003E0FE8" w:rsidP="003E0FE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E0FE8">
        <w:rPr>
          <w:rFonts w:ascii="Times New Roman" w:hAnsi="Times New Roman" w:cs="Times New Roman"/>
          <w:sz w:val="24"/>
          <w:szCs w:val="24"/>
        </w:rPr>
        <w:t>7. Upon request, an employee shall be able to obtain copies of any documents in their personnel record.</w:t>
      </w:r>
    </w:p>
    <w:p w:rsidR="003E0FE8" w:rsidRDefault="003E0FE8" w:rsidP="003E0FE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3E0FE8" w:rsidRPr="003E0FE8" w:rsidRDefault="003E0FE8" w:rsidP="003E0FE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E0FE8">
        <w:rPr>
          <w:rFonts w:ascii="Times New Roman" w:hAnsi="Times New Roman" w:cs="Times New Roman"/>
          <w:sz w:val="24"/>
          <w:szCs w:val="24"/>
        </w:rPr>
        <w:t xml:space="preserve">8. </w:t>
      </w:r>
      <w:r w:rsidRPr="00B66A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(Name of Municipality)</w:t>
      </w:r>
      <w:r w:rsidRPr="003E0FE8">
        <w:rPr>
          <w:rFonts w:ascii="Times New Roman" w:hAnsi="Times New Roman" w:cs="Times New Roman"/>
          <w:sz w:val="24"/>
          <w:szCs w:val="24"/>
        </w:rPr>
        <w:t xml:space="preserve"> employees shall not divulge, in any form, information contained in personnel records except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FE8">
        <w:rPr>
          <w:rFonts w:ascii="Times New Roman" w:hAnsi="Times New Roman" w:cs="Times New Roman"/>
          <w:sz w:val="24"/>
          <w:szCs w:val="24"/>
        </w:rPr>
        <w:t>as required by law or with the written consent of the employee.</w:t>
      </w:r>
    </w:p>
    <w:p w:rsidR="003E0FE8" w:rsidRDefault="003E0FE8" w:rsidP="003E0FE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3E0FE8" w:rsidRPr="003E0FE8" w:rsidRDefault="003E0FE8" w:rsidP="003E0FE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E0FE8">
        <w:rPr>
          <w:rFonts w:ascii="Times New Roman" w:hAnsi="Times New Roman" w:cs="Times New Roman"/>
          <w:sz w:val="24"/>
          <w:szCs w:val="24"/>
        </w:rPr>
        <w:t>9. Personnel records shall be transferred to appropriate storage when employees are no longer</w:t>
      </w:r>
    </w:p>
    <w:p w:rsidR="002E0C3D" w:rsidRPr="003E0FE8" w:rsidRDefault="003E0FE8" w:rsidP="003E0FE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E0FE8">
        <w:rPr>
          <w:rFonts w:ascii="Times New Roman" w:hAnsi="Times New Roman" w:cs="Times New Roman"/>
          <w:sz w:val="24"/>
          <w:szCs w:val="24"/>
        </w:rPr>
        <w:lastRenderedPageBreak/>
        <w:t xml:space="preserve">employed by the </w:t>
      </w:r>
      <w:r w:rsidRPr="00B66A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(Name of Municipality)</w:t>
      </w:r>
      <w:r w:rsidRPr="003E0FE8">
        <w:rPr>
          <w:rFonts w:ascii="Times New Roman" w:hAnsi="Times New Roman" w:cs="Times New Roman"/>
          <w:sz w:val="24"/>
          <w:szCs w:val="24"/>
        </w:rPr>
        <w:t>.</w:t>
      </w:r>
    </w:p>
    <w:p w:rsidR="002E0C3D" w:rsidRPr="007F4C05" w:rsidRDefault="002E0C3D" w:rsidP="00B66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A59" w:rsidRPr="004B27A1" w:rsidRDefault="00B66A59" w:rsidP="00B66A59">
      <w:pPr>
        <w:spacing w:after="0"/>
        <w:rPr>
          <w:rFonts w:ascii="Times New Roman" w:hAnsi="Times New Roman" w:cs="Times New Roman"/>
        </w:rPr>
      </w:pPr>
    </w:p>
    <w:p w:rsidR="00B66A59" w:rsidRPr="004B27A1" w:rsidRDefault="00B66A59" w:rsidP="000F6778">
      <w:pPr>
        <w:spacing w:after="0" w:line="240" w:lineRule="auto"/>
        <w:rPr>
          <w:rFonts w:ascii="Times New Roman" w:hAnsi="Times New Roman" w:cs="Times New Roman"/>
        </w:rPr>
      </w:pPr>
    </w:p>
    <w:p w:rsidR="000F6778" w:rsidRPr="00547CA8" w:rsidRDefault="000F6778" w:rsidP="000F6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CA8">
        <w:rPr>
          <w:rFonts w:ascii="Times New Roman" w:hAnsi="Times New Roman" w:cs="Times New Roman"/>
          <w:sz w:val="24"/>
          <w:szCs w:val="24"/>
        </w:rPr>
        <w:t>Signed: ______________________________________________ Date: _________________</w:t>
      </w:r>
    </w:p>
    <w:p w:rsidR="000F6778" w:rsidRPr="00547CA8" w:rsidRDefault="000F6778" w:rsidP="000F67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47CA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47CA8">
        <w:rPr>
          <w:rFonts w:ascii="Times New Roman" w:hAnsi="Times New Roman" w:cs="Times New Roman"/>
          <w:i/>
          <w:sz w:val="24"/>
          <w:szCs w:val="24"/>
        </w:rPr>
        <w:t xml:space="preserve"> (Name)</w:t>
      </w:r>
    </w:p>
    <w:p w:rsidR="000F6778" w:rsidRPr="00547CA8" w:rsidRDefault="000F6778" w:rsidP="000F6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CA8">
        <w:rPr>
          <w:rFonts w:ascii="Times New Roman" w:hAnsi="Times New Roman" w:cs="Times New Roman"/>
          <w:sz w:val="24"/>
          <w:szCs w:val="24"/>
        </w:rPr>
        <w:t xml:space="preserve">             Chief Administrative Officer</w:t>
      </w:r>
    </w:p>
    <w:p w:rsidR="000F6778" w:rsidRPr="00C63428" w:rsidRDefault="000F6778" w:rsidP="000F6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CA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47CA8">
        <w:rPr>
          <w:rFonts w:ascii="Times New Roman" w:hAnsi="Times New Roman" w:cs="Times New Roman"/>
          <w:i/>
          <w:sz w:val="24"/>
          <w:szCs w:val="24"/>
        </w:rPr>
        <w:t xml:space="preserve">    (Name of Municipality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120DE4" w:rsidRDefault="00120DE4"/>
    <w:sectPr w:rsidR="00120DE4" w:rsidSect="00820F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FB2" w:rsidRDefault="00820FB2" w:rsidP="00B66A59">
      <w:pPr>
        <w:spacing w:after="0" w:line="240" w:lineRule="auto"/>
      </w:pPr>
      <w:r>
        <w:separator/>
      </w:r>
    </w:p>
  </w:endnote>
  <w:endnote w:type="continuationSeparator" w:id="0">
    <w:p w:rsidR="00820FB2" w:rsidRDefault="00820FB2" w:rsidP="00B6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FB2" w:rsidRDefault="00820FB2" w:rsidP="00B66A59">
      <w:pPr>
        <w:spacing w:after="0" w:line="240" w:lineRule="auto"/>
      </w:pPr>
      <w:r>
        <w:separator/>
      </w:r>
    </w:p>
  </w:footnote>
  <w:footnote w:type="continuationSeparator" w:id="0">
    <w:p w:rsidR="00820FB2" w:rsidRDefault="00820FB2" w:rsidP="00B66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1652"/>
    <w:multiLevelType w:val="multilevel"/>
    <w:tmpl w:val="F4283EA2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  <w:b/>
        <w:i w:val="0"/>
        <w:color w:val="auto"/>
        <w:sz w:val="22"/>
        <w:u w:val="none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1559" w:hanging="709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410" w:hanging="851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52"/>
        </w:tabs>
        <w:ind w:left="3544" w:hanging="1134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default"/>
      </w:rPr>
    </w:lvl>
  </w:abstractNum>
  <w:abstractNum w:abstractNumId="1" w15:restartNumberingAfterBreak="0">
    <w:nsid w:val="4D016C46"/>
    <w:multiLevelType w:val="hybridMultilevel"/>
    <w:tmpl w:val="FD28ACA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150DAD"/>
    <w:multiLevelType w:val="multilevel"/>
    <w:tmpl w:val="B5DE96A8"/>
    <w:lvl w:ilvl="0">
      <w:start w:val="1"/>
      <w:numFmt w:val="bullet"/>
      <w:lvlText w:val="•"/>
      <w:lvlJc w:val="left"/>
      <w:pPr>
        <w:ind w:left="425" w:hanging="425"/>
      </w:pPr>
      <w:rPr>
        <w:rFonts w:ascii="Times New Roman" w:hAnsi="Times New Roman" w:cs="Times New Roman" w:hint="default"/>
        <w:b/>
        <w:i w:val="0"/>
        <w:color w:val="auto"/>
        <w:sz w:val="22"/>
        <w:u w:val="none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  <w:b/>
        <w:i w:val="0"/>
        <w:sz w:val="22"/>
      </w:rPr>
    </w:lvl>
    <w:lvl w:ilvl="2">
      <w:start w:val="1"/>
      <w:numFmt w:val="bullet"/>
      <w:lvlText w:val="•"/>
      <w:lvlJc w:val="left"/>
      <w:pPr>
        <w:ind w:left="1559" w:hanging="709"/>
      </w:pPr>
      <w:rPr>
        <w:rFonts w:ascii="Times New Roman" w:hAnsi="Times New Roman" w:cs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ind w:left="2410" w:hanging="851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52"/>
        </w:tabs>
        <w:ind w:left="3544" w:hanging="1134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default"/>
      </w:rPr>
    </w:lvl>
  </w:abstractNum>
  <w:abstractNum w:abstractNumId="3" w15:restartNumberingAfterBreak="0">
    <w:nsid w:val="54B72559"/>
    <w:multiLevelType w:val="multilevel"/>
    <w:tmpl w:val="FA788452"/>
    <w:lvl w:ilvl="0">
      <w:start w:val="1"/>
      <w:numFmt w:val="bullet"/>
      <w:lvlText w:val="•"/>
      <w:lvlJc w:val="left"/>
      <w:pPr>
        <w:ind w:left="425" w:hanging="425"/>
      </w:pPr>
      <w:rPr>
        <w:rFonts w:ascii="Times New Roman" w:hAnsi="Times New Roman" w:cs="Times New Roman" w:hint="default"/>
        <w:b/>
        <w:i w:val="0"/>
        <w:color w:val="auto"/>
        <w:sz w:val="22"/>
        <w:u w:val="none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1559" w:hanging="709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410" w:hanging="851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52"/>
        </w:tabs>
        <w:ind w:left="3544" w:hanging="1134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default"/>
      </w:rPr>
    </w:lvl>
  </w:abstractNum>
  <w:abstractNum w:abstractNumId="4" w15:restartNumberingAfterBreak="0">
    <w:nsid w:val="73572179"/>
    <w:multiLevelType w:val="multilevel"/>
    <w:tmpl w:val="C50CE9F4"/>
    <w:lvl w:ilvl="0">
      <w:start w:val="1"/>
      <w:numFmt w:val="bullet"/>
      <w:lvlText w:val="•"/>
      <w:lvlJc w:val="left"/>
      <w:pPr>
        <w:ind w:left="425" w:hanging="425"/>
      </w:pPr>
      <w:rPr>
        <w:rFonts w:ascii="Times New Roman" w:hAnsi="Times New Roman" w:cs="Times New Roman" w:hint="default"/>
        <w:b/>
        <w:i w:val="0"/>
        <w:color w:val="auto"/>
        <w:sz w:val="22"/>
        <w:u w:val="none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1559" w:hanging="709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410" w:hanging="851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52"/>
        </w:tabs>
        <w:ind w:left="3544" w:hanging="1134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default"/>
      </w:rPr>
    </w:lvl>
  </w:abstractNum>
  <w:abstractNum w:abstractNumId="5" w15:restartNumberingAfterBreak="0">
    <w:nsid w:val="7EB37C41"/>
    <w:multiLevelType w:val="multilevel"/>
    <w:tmpl w:val="FA788452"/>
    <w:lvl w:ilvl="0">
      <w:start w:val="1"/>
      <w:numFmt w:val="bullet"/>
      <w:lvlText w:val="•"/>
      <w:lvlJc w:val="left"/>
      <w:pPr>
        <w:ind w:left="425" w:hanging="425"/>
      </w:pPr>
      <w:rPr>
        <w:rFonts w:ascii="Times New Roman" w:hAnsi="Times New Roman" w:cs="Times New Roman" w:hint="default"/>
        <w:b/>
        <w:i w:val="0"/>
        <w:color w:val="auto"/>
        <w:sz w:val="22"/>
        <w:u w:val="none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1559" w:hanging="709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410" w:hanging="851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52"/>
        </w:tabs>
        <w:ind w:left="3544" w:hanging="1134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A59"/>
    <w:rsid w:val="00050CB9"/>
    <w:rsid w:val="000F6778"/>
    <w:rsid w:val="00120DE4"/>
    <w:rsid w:val="002E0C3D"/>
    <w:rsid w:val="003E0FE8"/>
    <w:rsid w:val="006E637D"/>
    <w:rsid w:val="00820FB2"/>
    <w:rsid w:val="00B66A59"/>
    <w:rsid w:val="00CC340C"/>
    <w:rsid w:val="00DA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675AE3-B221-4FEC-820A-004895AB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A59"/>
    <w:pPr>
      <w:spacing w:after="200" w:line="276" w:lineRule="auto"/>
    </w:pPr>
    <w:rPr>
      <w:lang w:val="en-CA"/>
    </w:rPr>
  </w:style>
  <w:style w:type="paragraph" w:styleId="Heading2">
    <w:name w:val="heading 2"/>
    <w:basedOn w:val="Normal"/>
    <w:next w:val="Normal"/>
    <w:link w:val="Heading2Char"/>
    <w:qFormat/>
    <w:rsid w:val="002E0C3D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6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A59"/>
    <w:rPr>
      <w:lang w:val="en-CA"/>
    </w:rPr>
  </w:style>
  <w:style w:type="paragraph" w:styleId="ListParagraph">
    <w:name w:val="List Paragraph"/>
    <w:basedOn w:val="Normal"/>
    <w:uiPriority w:val="34"/>
    <w:qFormat/>
    <w:rsid w:val="00B66A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6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A59"/>
    <w:rPr>
      <w:lang w:val="en-CA"/>
    </w:rPr>
  </w:style>
  <w:style w:type="character" w:customStyle="1" w:styleId="Heading2Char">
    <w:name w:val="Heading 2 Char"/>
    <w:basedOn w:val="DefaultParagraphFont"/>
    <w:link w:val="Heading2"/>
    <w:rsid w:val="002E0C3D"/>
    <w:rPr>
      <w:rFonts w:ascii="Arial" w:eastAsia="Times New Roman" w:hAnsi="Arial" w:cs="Arial"/>
      <w:b/>
      <w:bCs/>
      <w:sz w:val="24"/>
      <w:szCs w:val="24"/>
    </w:rPr>
  </w:style>
  <w:style w:type="paragraph" w:customStyle="1" w:styleId="Default">
    <w:name w:val="Default"/>
    <w:rsid w:val="002E0C3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</dc:creator>
  <cp:lastModifiedBy>Morhun, Lisa (OFC)</cp:lastModifiedBy>
  <cp:revision>2</cp:revision>
  <dcterms:created xsi:type="dcterms:W3CDTF">2017-10-14T12:14:00Z</dcterms:created>
  <dcterms:modified xsi:type="dcterms:W3CDTF">2017-10-14T12:14:00Z</dcterms:modified>
</cp:coreProperties>
</file>